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21" w:rsidRDefault="00D41821" w:rsidP="00D41821">
      <w:pPr>
        <w:pStyle w:val="Geenafstand"/>
        <w:rPr>
          <w:lang w:eastAsia="nl-NL"/>
        </w:rPr>
      </w:pPr>
      <w:r>
        <w:rPr>
          <w:lang w:eastAsia="nl-NL"/>
        </w:rPr>
        <w:t xml:space="preserve">Aan </w:t>
      </w:r>
    </w:p>
    <w:p w:rsidR="00D41821" w:rsidRDefault="00D41821" w:rsidP="00D41821">
      <w:pPr>
        <w:pStyle w:val="Geenafstand"/>
        <w:rPr>
          <w:lang w:eastAsia="nl-NL"/>
        </w:rPr>
      </w:pPr>
      <w:r>
        <w:rPr>
          <w:lang w:eastAsia="nl-NL"/>
        </w:rPr>
        <w:t>Burgemeester en wethouders</w:t>
      </w:r>
    </w:p>
    <w:p w:rsidR="00D41821" w:rsidRDefault="00D41821" w:rsidP="00D41821">
      <w:pPr>
        <w:pStyle w:val="Geenafstand"/>
        <w:rPr>
          <w:lang w:eastAsia="nl-NL"/>
        </w:rPr>
      </w:pPr>
      <w:r>
        <w:rPr>
          <w:lang w:eastAsia="nl-NL"/>
        </w:rPr>
        <w:t>en de gemeenteraad van Purmerend</w:t>
      </w:r>
    </w:p>
    <w:p w:rsidR="00D41821" w:rsidRDefault="00D41821" w:rsidP="00D41821">
      <w:pPr>
        <w:pStyle w:val="Geenafstand"/>
        <w:rPr>
          <w:lang w:eastAsia="nl-NL"/>
        </w:rPr>
      </w:pPr>
      <w:r>
        <w:rPr>
          <w:lang w:eastAsia="nl-NL"/>
        </w:rPr>
        <w:t>Postbus 15</w:t>
      </w:r>
    </w:p>
    <w:p w:rsidR="00D41821" w:rsidRDefault="00D41821" w:rsidP="00D41821">
      <w:pPr>
        <w:pStyle w:val="Geenafstand"/>
        <w:rPr>
          <w:lang w:eastAsia="nl-NL"/>
        </w:rPr>
      </w:pPr>
      <w:r>
        <w:rPr>
          <w:lang w:eastAsia="nl-NL"/>
        </w:rPr>
        <w:t>1440 AA PURMEREND</w:t>
      </w:r>
    </w:p>
    <w:p w:rsidR="00D41821" w:rsidRDefault="00D41821" w:rsidP="00D41821">
      <w:pPr>
        <w:pStyle w:val="Geenafstand"/>
        <w:rPr>
          <w:lang w:eastAsia="nl-NL"/>
        </w:rPr>
      </w:pPr>
    </w:p>
    <w:p w:rsidR="00D41821" w:rsidRDefault="00D41821" w:rsidP="00D41821">
      <w:pPr>
        <w:pStyle w:val="Geenafstand"/>
        <w:rPr>
          <w:lang w:eastAsia="nl-NL"/>
        </w:rPr>
      </w:pPr>
    </w:p>
    <w:p w:rsidR="00D41821" w:rsidRDefault="00D41821" w:rsidP="00D41821">
      <w:pPr>
        <w:pStyle w:val="Geenafstand"/>
        <w:rPr>
          <w:lang w:eastAsia="nl-NL"/>
        </w:rPr>
      </w:pPr>
      <w:r>
        <w:rPr>
          <w:lang w:eastAsia="nl-NL"/>
        </w:rPr>
        <w:t xml:space="preserve">Betreft: </w:t>
      </w:r>
      <w:r>
        <w:rPr>
          <w:lang w:eastAsia="nl-NL"/>
        </w:rPr>
        <w:t>uw antwoord op vragen Stadspartij – registratienummer 1455314</w:t>
      </w:r>
    </w:p>
    <w:p w:rsidR="00D41821" w:rsidRDefault="00D41821" w:rsidP="00D41821">
      <w:pPr>
        <w:pStyle w:val="Geenafstand"/>
        <w:rPr>
          <w:lang w:eastAsia="nl-NL"/>
        </w:rPr>
      </w:pPr>
    </w:p>
    <w:p w:rsidR="00D41821" w:rsidRDefault="00D41821" w:rsidP="00D41821">
      <w:pPr>
        <w:pStyle w:val="Geenafstand"/>
        <w:rPr>
          <w:lang w:eastAsia="nl-NL"/>
        </w:rPr>
      </w:pPr>
    </w:p>
    <w:p w:rsidR="00D41821" w:rsidRDefault="00D41821" w:rsidP="00D41821">
      <w:pPr>
        <w:pStyle w:val="Geenafstand"/>
        <w:rPr>
          <w:lang w:eastAsia="nl-NL"/>
        </w:rPr>
      </w:pPr>
      <w:r>
        <w:rPr>
          <w:lang w:eastAsia="nl-NL"/>
        </w:rPr>
        <w:t>Datum: 30 oktober 2018</w:t>
      </w:r>
    </w:p>
    <w:p w:rsidR="00D41821" w:rsidRDefault="00D41821" w:rsidP="00D41821">
      <w:pPr>
        <w:pStyle w:val="Geenafstand"/>
        <w:rPr>
          <w:lang w:eastAsia="nl-NL"/>
        </w:rPr>
      </w:pPr>
    </w:p>
    <w:p w:rsidR="0002266A" w:rsidRDefault="00D41821" w:rsidP="00D41821">
      <w:pPr>
        <w:pStyle w:val="Geenafstand"/>
        <w:rPr>
          <w:lang w:eastAsia="nl-NL"/>
        </w:rPr>
      </w:pPr>
      <w:r>
        <w:rPr>
          <w:lang w:eastAsia="nl-NL"/>
        </w:rPr>
        <w:t>Geacht college, geachte raad,</w:t>
      </w:r>
    </w:p>
    <w:p w:rsidR="0002266A" w:rsidRDefault="0002266A" w:rsidP="00D41821">
      <w:pPr>
        <w:pStyle w:val="Geenafstand"/>
        <w:rPr>
          <w:lang w:eastAsia="nl-NL"/>
        </w:rPr>
      </w:pPr>
    </w:p>
    <w:p w:rsidR="00431507" w:rsidRDefault="00431507" w:rsidP="000C1B19">
      <w:pPr>
        <w:pStyle w:val="Geenafstand"/>
        <w:jc w:val="both"/>
        <w:rPr>
          <w:rFonts w:cstheme="minorHAnsi"/>
        </w:rPr>
      </w:pPr>
      <w:r w:rsidRPr="00896E72">
        <w:rPr>
          <w:rFonts w:cstheme="minorHAnsi"/>
        </w:rPr>
        <w:t>Met grote ve</w:t>
      </w:r>
      <w:r w:rsidR="00FE7CCF">
        <w:rPr>
          <w:rFonts w:cstheme="minorHAnsi"/>
        </w:rPr>
        <w:t>rbazing las ik de antwoorden welke</w:t>
      </w:r>
      <w:r w:rsidRPr="00896E72">
        <w:rPr>
          <w:rFonts w:cstheme="minorHAnsi"/>
        </w:rPr>
        <w:t xml:space="preserve"> </w:t>
      </w:r>
      <w:r w:rsidR="00531C75">
        <w:rPr>
          <w:rFonts w:cstheme="minorHAnsi"/>
        </w:rPr>
        <w:t>burgemeester en wethouders hebben</w:t>
      </w:r>
      <w:r w:rsidRPr="00896E72">
        <w:rPr>
          <w:rFonts w:cstheme="minorHAnsi"/>
        </w:rPr>
        <w:t xml:space="preserve"> gegeven op de schriftelijke raadsvragen van Stadspartij Purmerend over huisvesting statushouders</w:t>
      </w:r>
      <w:r w:rsidR="00896E72" w:rsidRPr="00896E72">
        <w:rPr>
          <w:rFonts w:cstheme="minorHAnsi"/>
        </w:rPr>
        <w:t>, bij u bekend onder registratienummer</w:t>
      </w:r>
      <w:r w:rsidR="0002266A">
        <w:rPr>
          <w:rFonts w:cstheme="minorHAnsi"/>
        </w:rPr>
        <w:t xml:space="preserve"> </w:t>
      </w:r>
      <w:r w:rsidR="00896E72" w:rsidRPr="00896E72">
        <w:rPr>
          <w:rFonts w:cstheme="minorHAnsi"/>
        </w:rPr>
        <w:t xml:space="preserve"> </w:t>
      </w:r>
      <w:r w:rsidR="00896E72" w:rsidRPr="00896E72">
        <w:rPr>
          <w:rFonts w:cstheme="minorHAnsi"/>
          <w:color w:val="3B3B3B"/>
        </w:rPr>
        <w:t>1 455 314</w:t>
      </w:r>
      <w:r w:rsidRPr="00896E72">
        <w:rPr>
          <w:rFonts w:cstheme="minorHAnsi"/>
        </w:rPr>
        <w:t xml:space="preserve">. </w:t>
      </w:r>
    </w:p>
    <w:p w:rsidR="00F86962" w:rsidRDefault="00F86962" w:rsidP="000C1B19">
      <w:pPr>
        <w:pStyle w:val="Geenafstand"/>
        <w:jc w:val="both"/>
        <w:rPr>
          <w:rFonts w:cstheme="minorHAnsi"/>
        </w:rPr>
      </w:pPr>
      <w:r>
        <w:rPr>
          <w:rFonts w:cstheme="minorHAnsi"/>
        </w:rPr>
        <w:t>In uw inleiding legt u uit dat het huisvesten van statushouders een verplichting is en indien er niet wordt voldaan aan deze taakstelling, de provincie als toezichthouder kan ingrijpen.</w:t>
      </w:r>
    </w:p>
    <w:p w:rsidR="00F86962" w:rsidRPr="00896E72" w:rsidRDefault="00F86962" w:rsidP="000C1B19">
      <w:pPr>
        <w:pStyle w:val="Geenafstand"/>
        <w:jc w:val="both"/>
        <w:rPr>
          <w:rFonts w:cstheme="minorHAnsi"/>
        </w:rPr>
      </w:pPr>
    </w:p>
    <w:p w:rsidR="00431507" w:rsidRDefault="00431507" w:rsidP="000C1B19">
      <w:pPr>
        <w:pStyle w:val="Geenafstand"/>
        <w:jc w:val="both"/>
      </w:pPr>
      <w:r w:rsidRPr="00896E72">
        <w:t>En hierop wil ik toch even reageren</w:t>
      </w:r>
      <w:r>
        <w:t>.</w:t>
      </w:r>
    </w:p>
    <w:p w:rsidR="00A16059" w:rsidRDefault="00F86962" w:rsidP="000C1B19">
      <w:pPr>
        <w:pStyle w:val="Geenafstand"/>
        <w:jc w:val="both"/>
      </w:pPr>
      <w:r>
        <w:t xml:space="preserve">De Huisvestingswet is per 1 juli 2017 aangepast; de voorrangregel voor statushouders is geschrapt. </w:t>
      </w:r>
    </w:p>
    <w:p w:rsidR="00F86962" w:rsidRDefault="00CC433E" w:rsidP="000C1B19">
      <w:pPr>
        <w:pStyle w:val="Geenafstand"/>
        <w:jc w:val="both"/>
      </w:pPr>
      <w:r>
        <w:t>In uw brief staat;</w:t>
      </w:r>
    </w:p>
    <w:p w:rsidR="00657FAE" w:rsidRDefault="00F86962" w:rsidP="000C1B19">
      <w:pPr>
        <w:pStyle w:val="Geenafstand"/>
        <w:ind w:left="708"/>
        <w:jc w:val="both"/>
        <w:rPr>
          <w:i/>
        </w:rPr>
      </w:pPr>
      <w:r w:rsidRPr="00F86962">
        <w:rPr>
          <w:i/>
        </w:rPr>
        <w:t xml:space="preserve">“Het kabinet wilde met deze wetswijziging in combinatie met een serie andere maatregelen </w:t>
      </w:r>
      <w:r w:rsidRPr="00937F22">
        <w:rPr>
          <w:b/>
          <w:i/>
        </w:rPr>
        <w:t>verdringing van 'gewone' (reguliere) woningzoekenden op de sociale huurmarkt voorkomen</w:t>
      </w:r>
      <w:r w:rsidRPr="00F86962">
        <w:rPr>
          <w:i/>
        </w:rPr>
        <w:t xml:space="preserve"> en de bouw van sociale huurwoningen te stimuleren.</w:t>
      </w:r>
      <w:r>
        <w:rPr>
          <w:i/>
        </w:rPr>
        <w:t>”</w:t>
      </w:r>
    </w:p>
    <w:p w:rsidR="00F86962" w:rsidRDefault="00F86962" w:rsidP="000C1B19">
      <w:pPr>
        <w:pStyle w:val="Geenafstand"/>
        <w:jc w:val="both"/>
      </w:pPr>
      <w:r>
        <w:t xml:space="preserve">In het jaarverslag </w:t>
      </w:r>
      <w:r w:rsidR="00077974">
        <w:t>Urgentiecommissie Purmerend 2015</w:t>
      </w:r>
      <w:r w:rsidR="00CC433E">
        <w:t xml:space="preserve"> </w:t>
      </w:r>
      <w:r w:rsidR="00CC433E">
        <w:rPr>
          <w:rStyle w:val="Voetnootmarkering"/>
        </w:rPr>
        <w:footnoteReference w:id="1"/>
      </w:r>
      <w:r>
        <w:t xml:space="preserve"> lees ik het volgend:</w:t>
      </w:r>
    </w:p>
    <w:p w:rsidR="00F86962" w:rsidRPr="00F86962" w:rsidRDefault="00F86962" w:rsidP="000C1B19">
      <w:pPr>
        <w:pStyle w:val="Geenafstand"/>
        <w:ind w:left="708"/>
        <w:jc w:val="both"/>
        <w:rPr>
          <w:i/>
        </w:rPr>
      </w:pPr>
      <w:r>
        <w:rPr>
          <w:i/>
        </w:rPr>
        <w:t>“</w:t>
      </w:r>
      <w:r w:rsidRPr="00F86962">
        <w:rPr>
          <w:i/>
        </w:rPr>
        <w:t>In 2015 zijn de wachttijden voor een normale sociale huurwoning (3 of 4 kamerappartement in de gestapelde bouw) inmiddels opgelopen tot boven de 10 jaar. Het aanbod is gering en de</w:t>
      </w:r>
    </w:p>
    <w:p w:rsidR="00F86962" w:rsidRPr="00F86962" w:rsidRDefault="00F86962" w:rsidP="000C1B19">
      <w:pPr>
        <w:pStyle w:val="Geenafstand"/>
        <w:ind w:left="708"/>
        <w:jc w:val="both"/>
        <w:rPr>
          <w:i/>
        </w:rPr>
      </w:pPr>
      <w:r w:rsidRPr="00F86962">
        <w:rPr>
          <w:i/>
        </w:rPr>
        <w:t>vraag is groot.</w:t>
      </w:r>
    </w:p>
    <w:p w:rsidR="00F86962" w:rsidRPr="00937F22" w:rsidRDefault="00F86962" w:rsidP="000C1B19">
      <w:pPr>
        <w:pStyle w:val="Geenafstand"/>
        <w:ind w:left="708"/>
        <w:jc w:val="both"/>
        <w:rPr>
          <w:b/>
          <w:i/>
        </w:rPr>
      </w:pPr>
      <w:r w:rsidRPr="00937F22">
        <w:rPr>
          <w:b/>
          <w:i/>
        </w:rPr>
        <w:t>Ook het huisvesten van statushouders in het kader van de taakstelling is mede een oorzaak</w:t>
      </w:r>
    </w:p>
    <w:p w:rsidR="00F86962" w:rsidRDefault="00F86962" w:rsidP="000C1B19">
      <w:pPr>
        <w:pStyle w:val="Geenafstand"/>
        <w:ind w:firstLine="708"/>
        <w:jc w:val="both"/>
        <w:rPr>
          <w:i/>
        </w:rPr>
      </w:pPr>
      <w:r w:rsidRPr="00937F22">
        <w:rPr>
          <w:b/>
          <w:i/>
        </w:rPr>
        <w:t>van het geringe aanbod en dus de oplopende wachttijd</w:t>
      </w:r>
      <w:r w:rsidRPr="00F86962">
        <w:rPr>
          <w:i/>
        </w:rPr>
        <w:t>.</w:t>
      </w:r>
      <w:r>
        <w:rPr>
          <w:i/>
        </w:rPr>
        <w:t>”</w:t>
      </w:r>
    </w:p>
    <w:p w:rsidR="00CC433E" w:rsidRPr="00CC433E" w:rsidRDefault="00CC433E" w:rsidP="000C1B19">
      <w:pPr>
        <w:pStyle w:val="Geenafstand"/>
        <w:jc w:val="both"/>
      </w:pPr>
      <w:r>
        <w:t xml:space="preserve">Je zou dus </w:t>
      </w:r>
      <w:r w:rsidR="00B06651">
        <w:t>mogen verwachten</w:t>
      </w:r>
      <w:r>
        <w:t xml:space="preserve"> dat de gemeente Purmerend deze wetswijziging</w:t>
      </w:r>
      <w:r w:rsidR="00E77778">
        <w:t xml:space="preserve"> wellicht gaat hanteren, aangezien de wachttijden van de reguliere woningzoekenden momenteel </w:t>
      </w:r>
      <w:r w:rsidR="000C1B19">
        <w:t>ongeveer</w:t>
      </w:r>
      <w:r w:rsidR="00E77778">
        <w:t xml:space="preserve"> 14 jaar </w:t>
      </w:r>
      <w:r w:rsidR="000C1B19">
        <w:t xml:space="preserve">bedragen. </w:t>
      </w:r>
      <w:r w:rsidR="00E77778">
        <w:rPr>
          <w:rStyle w:val="Voetnootmarkering"/>
        </w:rPr>
        <w:footnoteReference w:id="2"/>
      </w:r>
      <w:r w:rsidR="000C1B19">
        <w:t xml:space="preserve"> </w:t>
      </w:r>
    </w:p>
    <w:p w:rsidR="00F86962" w:rsidRDefault="00F86962" w:rsidP="000C1B19">
      <w:pPr>
        <w:pStyle w:val="Geenafstand"/>
        <w:jc w:val="both"/>
      </w:pPr>
    </w:p>
    <w:p w:rsidR="00EF07B6" w:rsidRPr="00404E30" w:rsidRDefault="00404E30" w:rsidP="000C1B19">
      <w:pPr>
        <w:pStyle w:val="Geenafstand"/>
        <w:jc w:val="both"/>
      </w:pPr>
      <w:r w:rsidRPr="00404E30">
        <w:t>Volgens cijfers van WoningNet en Woonmatc</w:t>
      </w:r>
      <w:r>
        <w:t>h zijn er zo rond de 3.000</w:t>
      </w:r>
      <w:r w:rsidRPr="00404E30">
        <w:t xml:space="preserve"> Purmerendse huishoudens actief op zoek naar een socíale huurwoning, waarvan het grootste deel in Purmerend</w:t>
      </w:r>
      <w:r w:rsidR="00EF22EE">
        <w:t>.</w:t>
      </w:r>
    </w:p>
    <w:p w:rsidR="00404E30" w:rsidRDefault="00BB0526" w:rsidP="000C1B19">
      <w:pPr>
        <w:pStyle w:val="Geenafstand"/>
        <w:ind w:left="708"/>
        <w:jc w:val="both"/>
        <w:rPr>
          <w:i/>
        </w:rPr>
      </w:pPr>
      <w:r>
        <w:rPr>
          <w:i/>
        </w:rPr>
        <w:t>“</w:t>
      </w:r>
      <w:r w:rsidR="00404E30" w:rsidRPr="00937F22">
        <w:rPr>
          <w:b/>
          <w:i/>
        </w:rPr>
        <w:t>Het is onmogelijk om in de komende vijf jaar voldoende bij te bouwen om al deze huishoudens van de gewenste woning te voorzíen.</w:t>
      </w:r>
      <w:r w:rsidR="00404E30" w:rsidRPr="00404E30">
        <w:rPr>
          <w:i/>
        </w:rPr>
        <w:t xml:space="preserve"> Toch komen er volgens de bestaande planning in de komende vijf jaar (2018 tot en met2022) netto (nieuwbouw minus sloop en verkoop) rond de 500 nieuwe, permanente sociale huurwoningen bij in Purmerend.</w:t>
      </w:r>
      <w:r>
        <w:rPr>
          <w:i/>
        </w:rPr>
        <w:t xml:space="preserve">” </w:t>
      </w:r>
      <w:r>
        <w:rPr>
          <w:rStyle w:val="Voetnootmarkering"/>
          <w:i/>
        </w:rPr>
        <w:footnoteReference w:id="3"/>
      </w:r>
    </w:p>
    <w:p w:rsidR="00176F5F" w:rsidRDefault="00176F5F" w:rsidP="000C1B19">
      <w:pPr>
        <w:pStyle w:val="Geenafstand"/>
        <w:jc w:val="both"/>
      </w:pPr>
      <w:r>
        <w:t>Kunnen we met deze gegevens spreken van genoeg stimulatie, zoals ons kabinet beoogd?</w:t>
      </w:r>
    </w:p>
    <w:p w:rsidR="007A1734" w:rsidRDefault="007A1734" w:rsidP="000C1B19">
      <w:pPr>
        <w:pStyle w:val="Geenafstand"/>
        <w:jc w:val="both"/>
      </w:pPr>
      <w:r>
        <w:t xml:space="preserve">Of vind u het woonakkoord met de corporaties om 1100 sociale huurwoningen te bouwen tot 2032 voldoende? </w:t>
      </w:r>
      <w:r>
        <w:rPr>
          <w:rStyle w:val="Voetnootmarkering"/>
        </w:rPr>
        <w:footnoteReference w:id="4"/>
      </w:r>
    </w:p>
    <w:p w:rsidR="007A1734" w:rsidRDefault="007A1734" w:rsidP="000C1B19">
      <w:pPr>
        <w:pStyle w:val="Geenafstand"/>
        <w:jc w:val="both"/>
      </w:pPr>
    </w:p>
    <w:p w:rsidR="00785949" w:rsidRDefault="00BB0526" w:rsidP="000C1B19">
      <w:pPr>
        <w:pStyle w:val="Geenafstand"/>
        <w:jc w:val="both"/>
      </w:pPr>
      <w:r>
        <w:lastRenderedPageBreak/>
        <w:t>In 2016 zijn 32% van het totaal aantal verhurin</w:t>
      </w:r>
      <w:r w:rsidR="00785949">
        <w:t>gen vergeven aan urgenten.</w:t>
      </w:r>
    </w:p>
    <w:p w:rsidR="002B4168" w:rsidRDefault="00785949" w:rsidP="000C1B19">
      <w:pPr>
        <w:pStyle w:val="Geenafstand"/>
        <w:jc w:val="both"/>
      </w:pPr>
      <w:r>
        <w:t>I</w:t>
      </w:r>
      <w:r w:rsidR="00BB0526">
        <w:t>n 2017 waren dit er zelfs 37%.</w:t>
      </w:r>
      <w:r w:rsidR="002B4168">
        <w:t xml:space="preserve"> </w:t>
      </w:r>
      <w:r w:rsidR="002B4168">
        <w:rPr>
          <w:rStyle w:val="Voetnootmarkering"/>
        </w:rPr>
        <w:footnoteReference w:id="5"/>
      </w:r>
    </w:p>
    <w:p w:rsidR="00BB0526" w:rsidRDefault="00530560" w:rsidP="000C1B19">
      <w:pPr>
        <w:pStyle w:val="Geenafstand"/>
        <w:jc w:val="both"/>
      </w:pPr>
      <w:r>
        <w:t>U ziet dat het percentage omhoog gaat, dit terwijl de norm 30% is.</w:t>
      </w:r>
    </w:p>
    <w:p w:rsidR="002B4168" w:rsidRDefault="002B4168" w:rsidP="000C1B19">
      <w:pPr>
        <w:pStyle w:val="Geenafstand"/>
        <w:jc w:val="both"/>
      </w:pPr>
      <w:r>
        <w:t xml:space="preserve">Hieruit mag ik zeker concluderen dat de reguliere woningzoekenden verdrongen worden op de sociale huurmarkt. Een zeer verontrustende </w:t>
      </w:r>
      <w:r w:rsidR="001236A9">
        <w:t>ontwikkeling.</w:t>
      </w:r>
    </w:p>
    <w:p w:rsidR="009F5E3E" w:rsidRDefault="009F5E3E" w:rsidP="000C1B19">
      <w:pPr>
        <w:pStyle w:val="Geenafstand"/>
        <w:jc w:val="both"/>
      </w:pPr>
    </w:p>
    <w:p w:rsidR="00A102E3" w:rsidRDefault="009F5E3E" w:rsidP="000C1B19">
      <w:pPr>
        <w:pStyle w:val="Geenafstand"/>
        <w:jc w:val="both"/>
      </w:pPr>
      <w:r>
        <w:t>Maar wat geheel een zeer verontrustende ontwikkeling is, is uw antwoord op de vragen van Stadspartij</w:t>
      </w:r>
      <w:r w:rsidR="00A102E3">
        <w:t>;</w:t>
      </w:r>
    </w:p>
    <w:p w:rsidR="009F5E3E" w:rsidRDefault="009F5E3E" w:rsidP="000C1B19">
      <w:pPr>
        <w:pStyle w:val="Geenafstand"/>
        <w:ind w:left="708"/>
        <w:jc w:val="both"/>
        <w:rPr>
          <w:i/>
        </w:rPr>
      </w:pPr>
      <w:r>
        <w:t>“</w:t>
      </w:r>
      <w:r w:rsidRPr="009F5E3E">
        <w:rPr>
          <w:i/>
        </w:rPr>
        <w:t xml:space="preserve">Mensen die op grond van de huisvestingsverordening zeer urgent een woning nodig hebben, krijgen in Purmerend voorrang. Statushouders maken ook onderdeel uit van die groep en dat is niet zonder reden. Zij zijn qua inkomen aangewezen op sociale huurwoningen en vanwege hun specifieke omstandigheden kunnen zij onvoldoende inschrijfduur opbouwen. Voorrang voor urgenten geeft naar de mening van het college de beste garantie dat zij in Purmerend tijdig een woning krijgen. </w:t>
      </w:r>
      <w:r w:rsidRPr="00EF22EE">
        <w:rPr>
          <w:b/>
          <w:i/>
        </w:rPr>
        <w:t>Binnen de groep urgenten, wordt er geen voorrang verleend aan statushouders.</w:t>
      </w:r>
      <w:r w:rsidRPr="009F5E3E">
        <w:rPr>
          <w:i/>
        </w:rPr>
        <w:t xml:space="preserve"> </w:t>
      </w:r>
    </w:p>
    <w:p w:rsidR="00DE6967" w:rsidRDefault="00DE6967" w:rsidP="000C1B19">
      <w:pPr>
        <w:pStyle w:val="Geenafstand"/>
        <w:jc w:val="both"/>
      </w:pPr>
      <w:r>
        <w:t xml:space="preserve">Dus statushouders worden niet binnen 10 weken gehuisvest, zoals u eerst in uw brief aangeeft?? </w:t>
      </w:r>
      <w:r>
        <w:rPr>
          <w:rStyle w:val="Voetnootmarkering"/>
        </w:rPr>
        <w:footnoteReference w:id="6"/>
      </w:r>
    </w:p>
    <w:p w:rsidR="00DE6967" w:rsidRDefault="00DE6967" w:rsidP="000C1B19">
      <w:pPr>
        <w:pStyle w:val="Geenafstand"/>
        <w:jc w:val="both"/>
      </w:pPr>
      <w:r>
        <w:t>Geeft dit geen problemen met de toezichthouder van Provincie Noord-Holland??</w:t>
      </w:r>
    </w:p>
    <w:p w:rsidR="00DE6967" w:rsidRPr="00DE6967" w:rsidRDefault="00DE6967" w:rsidP="000C1B19">
      <w:pPr>
        <w:pStyle w:val="Geenafstand"/>
        <w:jc w:val="both"/>
      </w:pPr>
    </w:p>
    <w:p w:rsidR="009F5E3E" w:rsidRDefault="009F5E3E" w:rsidP="000C1B19">
      <w:pPr>
        <w:pStyle w:val="Geenafstand"/>
        <w:ind w:left="708"/>
        <w:jc w:val="both"/>
      </w:pPr>
      <w:r w:rsidRPr="009F5E3E">
        <w:rPr>
          <w:i/>
        </w:rPr>
        <w:t xml:space="preserve">Het schrappen van de voorrang voor statushouders zou heden - nog los van de gevolgen van een eventueel ingrijpen door de provincie - </w:t>
      </w:r>
      <w:r w:rsidRPr="00A8113D">
        <w:rPr>
          <w:b/>
          <w:i/>
        </w:rPr>
        <w:t xml:space="preserve">gelet op de gemiddelde inschrijfduur voor </w:t>
      </w:r>
      <w:bookmarkStart w:id="0" w:name="_GoBack"/>
      <w:bookmarkEnd w:id="0"/>
      <w:r w:rsidRPr="00A8113D">
        <w:rPr>
          <w:b/>
          <w:i/>
        </w:rPr>
        <w:t>starters kunnen betekenen dat zij ruim tien jaar in een AZC zouden moeten verblijven.</w:t>
      </w:r>
      <w:r w:rsidRPr="009F5E3E">
        <w:rPr>
          <w:i/>
        </w:rPr>
        <w:t xml:space="preserve"> </w:t>
      </w:r>
      <w:r w:rsidRPr="00DE6967">
        <w:rPr>
          <w:b/>
          <w:i/>
        </w:rPr>
        <w:t>Dat verslechtert zeer hun kansen om ooit als volwaardig burger van ons land mee te doen in onze samenleving. Het college vindt dit niet wenselijk</w:t>
      </w:r>
      <w:r w:rsidRPr="00DE6967">
        <w:rPr>
          <w:b/>
        </w:rPr>
        <w:t>.”</w:t>
      </w:r>
    </w:p>
    <w:p w:rsidR="00EF22EE" w:rsidRDefault="00EF22EE" w:rsidP="000C1B19">
      <w:pPr>
        <w:pStyle w:val="Geenafstand"/>
        <w:jc w:val="both"/>
      </w:pPr>
    </w:p>
    <w:p w:rsidR="001236A9" w:rsidRDefault="00DE6967" w:rsidP="000C1B19">
      <w:pPr>
        <w:pStyle w:val="Geenafstand"/>
        <w:jc w:val="both"/>
      </w:pPr>
      <w:r>
        <w:t xml:space="preserve">Maar met dit laatste </w:t>
      </w:r>
      <w:r w:rsidR="009F5E3E">
        <w:t>schoffeert u de Purmerendse woningzoekenden, en dan met name de spoedzoeker.</w:t>
      </w:r>
    </w:p>
    <w:p w:rsidR="009F5E3E" w:rsidRDefault="009F5E3E" w:rsidP="000C1B19">
      <w:pPr>
        <w:pStyle w:val="Geenafstand"/>
        <w:jc w:val="both"/>
      </w:pPr>
      <w:r>
        <w:t>Want zij krijgen geen urgentie indien</w:t>
      </w:r>
      <w:r w:rsidR="00273B16">
        <w:t xml:space="preserve"> hun relatie stukloopt en zij daa</w:t>
      </w:r>
      <w:r>
        <w:t>rdoor thuisloos raken. Zij mogen met hun spulletjes jarenlang bij vrienden op de bank slapen.</w:t>
      </w:r>
      <w:r w:rsidR="00273B16">
        <w:t xml:space="preserve"> Indien zij bij de gemeente komen met een hulpvraag, </w:t>
      </w:r>
      <w:r w:rsidR="000C1B19">
        <w:t>wordt</w:t>
      </w:r>
      <w:r w:rsidR="00273B16">
        <w:t xml:space="preserve"> er voorgesteld of het niet mogelijk is een kamertje te huren bij ex-partner.</w:t>
      </w:r>
    </w:p>
    <w:p w:rsidR="00CD6FE9" w:rsidRDefault="00CD6FE9" w:rsidP="000C1B19">
      <w:pPr>
        <w:pStyle w:val="Geenafstand"/>
        <w:jc w:val="both"/>
      </w:pPr>
      <w:r>
        <w:t xml:space="preserve">Of </w:t>
      </w:r>
      <w:r w:rsidR="00A102E3">
        <w:t>zij vragen</w:t>
      </w:r>
      <w:r>
        <w:t xml:space="preserve"> urgentie aan vanwege een problematische inwoonsituatie waarbij gezondheid een grote rol speelt en wat word afgedaan als “we weten dat het niet ideaal is, maar u krijgt geen urgentie”.</w:t>
      </w:r>
    </w:p>
    <w:p w:rsidR="009F5E3E" w:rsidRDefault="009F5E3E" w:rsidP="000C1B19">
      <w:pPr>
        <w:pStyle w:val="Geenafstand"/>
        <w:jc w:val="both"/>
      </w:pPr>
      <w:r>
        <w:t>Of zij vinden een “onderkomen”</w:t>
      </w:r>
      <w:r w:rsidR="00273B16">
        <w:t xml:space="preserve"> op een kajuitbootje, in barre omstandigheden.</w:t>
      </w:r>
    </w:p>
    <w:p w:rsidR="00273B16" w:rsidRDefault="00273B16" w:rsidP="000C1B19">
      <w:pPr>
        <w:pStyle w:val="Geenafstand"/>
        <w:jc w:val="both"/>
      </w:pPr>
      <w:r>
        <w:t>Of zij verblijven (illegaal) op een recreatiepark.</w:t>
      </w:r>
    </w:p>
    <w:p w:rsidR="00273B16" w:rsidRDefault="00273B16" w:rsidP="000C1B19">
      <w:pPr>
        <w:pStyle w:val="Geenafstand"/>
        <w:jc w:val="both"/>
      </w:pPr>
      <w:r>
        <w:t>Gecreëerde verblijfsplaatsen op bedrijventerrein is onwenselijk en illegaal, u wappert hier met een gerechtelijke uitspraak en strooit met dwangsommen en gaat handhaven zonder enig alternatief en op die manier komen er weer een paar daklozen bij die letterlijk weer in de kou staan.</w:t>
      </w:r>
      <w:r w:rsidR="008423D5">
        <w:t xml:space="preserve"> </w:t>
      </w:r>
      <w:r w:rsidR="00DE6967">
        <w:rPr>
          <w:rStyle w:val="Voetnootmarkering"/>
        </w:rPr>
        <w:footnoteReference w:id="7"/>
      </w:r>
    </w:p>
    <w:p w:rsidR="00273B16" w:rsidRDefault="00273B16" w:rsidP="000C1B19">
      <w:pPr>
        <w:pStyle w:val="Geenafstand"/>
        <w:jc w:val="both"/>
      </w:pPr>
      <w:r>
        <w:t>Opvang AOP is mogelijk voor bepaalde tijd, daarna mag de spoedzoeker het weer uitzoeken</w:t>
      </w:r>
      <w:r w:rsidR="00A102E3">
        <w:t>.</w:t>
      </w:r>
    </w:p>
    <w:p w:rsidR="00273B16" w:rsidRDefault="00273B16" w:rsidP="000C1B19">
      <w:pPr>
        <w:pStyle w:val="Geenafstand"/>
        <w:jc w:val="both"/>
      </w:pPr>
      <w:r>
        <w:t>Wanneer krijgen deze mensen een kans om ooit als volwaardig burger van ons land mee te mogen doen in onze samenleving??</w:t>
      </w:r>
    </w:p>
    <w:p w:rsidR="00A102E3" w:rsidRDefault="00A102E3" w:rsidP="00BB0526">
      <w:pPr>
        <w:pStyle w:val="Geenafstand"/>
      </w:pPr>
    </w:p>
    <w:p w:rsidR="00273B16" w:rsidRDefault="00A102E3" w:rsidP="00BB0526">
      <w:pPr>
        <w:pStyle w:val="Geenafstand"/>
      </w:pPr>
      <w:r>
        <w:t>Ik vind</w:t>
      </w:r>
      <w:r w:rsidR="00A93857">
        <w:t xml:space="preserve"> deze ontwikkeling zeer onwenselijk </w:t>
      </w:r>
      <w:r w:rsidR="00273B16">
        <w:t>en vraag bij deze om</w:t>
      </w:r>
      <w:r w:rsidR="00DE6967">
        <w:t xml:space="preserve"> een</w:t>
      </w:r>
      <w:r w:rsidR="00273B16">
        <w:t xml:space="preserve"> gelijke behandeling.</w:t>
      </w:r>
    </w:p>
    <w:p w:rsidR="00273B16" w:rsidRDefault="00273B16" w:rsidP="00BB0526">
      <w:pPr>
        <w:pStyle w:val="Geenafstand"/>
      </w:pPr>
    </w:p>
    <w:p w:rsidR="00273B16" w:rsidRDefault="00273B16" w:rsidP="00BB0526">
      <w:pPr>
        <w:pStyle w:val="Geenafstand"/>
      </w:pPr>
      <w:r>
        <w:t xml:space="preserve">Met vriendelijke groet, </w:t>
      </w:r>
    </w:p>
    <w:p w:rsidR="00273B16" w:rsidRDefault="00273B16" w:rsidP="00BB0526">
      <w:pPr>
        <w:pStyle w:val="Geenafstand"/>
      </w:pPr>
      <w:r>
        <w:t>Sandra Hofstra</w:t>
      </w:r>
    </w:p>
    <w:p w:rsidR="00CD6FE9" w:rsidRDefault="00CD6FE9" w:rsidP="00BB0526">
      <w:pPr>
        <w:pStyle w:val="Geenafstand"/>
      </w:pPr>
      <w:r>
        <w:t>Actiegroep Sociale Woningnood Purmerend</w:t>
      </w:r>
      <w:r w:rsidR="00A102E3">
        <w:t xml:space="preserve"> </w:t>
      </w:r>
    </w:p>
    <w:p w:rsidR="001236A9" w:rsidRDefault="001236A9" w:rsidP="00A16059">
      <w:pPr>
        <w:pStyle w:val="Geenafstand"/>
      </w:pPr>
    </w:p>
    <w:sectPr w:rsidR="001236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1F" w:rsidRDefault="003D151F" w:rsidP="00077974">
      <w:pPr>
        <w:spacing w:after="0" w:line="240" w:lineRule="auto"/>
      </w:pPr>
      <w:r>
        <w:separator/>
      </w:r>
    </w:p>
  </w:endnote>
  <w:endnote w:type="continuationSeparator" w:id="0">
    <w:p w:rsidR="003D151F" w:rsidRDefault="003D151F" w:rsidP="0007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1F" w:rsidRDefault="003D151F" w:rsidP="00077974">
      <w:pPr>
        <w:spacing w:after="0" w:line="240" w:lineRule="auto"/>
      </w:pPr>
      <w:r>
        <w:separator/>
      </w:r>
    </w:p>
  </w:footnote>
  <w:footnote w:type="continuationSeparator" w:id="0">
    <w:p w:rsidR="003D151F" w:rsidRDefault="003D151F" w:rsidP="00077974">
      <w:pPr>
        <w:spacing w:after="0" w:line="240" w:lineRule="auto"/>
      </w:pPr>
      <w:r>
        <w:continuationSeparator/>
      </w:r>
    </w:p>
  </w:footnote>
  <w:footnote w:id="1">
    <w:p w:rsidR="003D151F" w:rsidRDefault="003D151F">
      <w:pPr>
        <w:pStyle w:val="Voetnoottekst"/>
      </w:pPr>
      <w:r>
        <w:rPr>
          <w:rStyle w:val="Voetnootmarkering"/>
        </w:rPr>
        <w:footnoteRef/>
      </w:r>
      <w:r>
        <w:t xml:space="preserve"> </w:t>
      </w:r>
      <w:r w:rsidRPr="00CC433E">
        <w:t>https://raad.purmerend.nl/sites/default/files/04j%20Urgentiecommissie%20Jaarverslag%202015.pdf</w:t>
      </w:r>
    </w:p>
  </w:footnote>
  <w:footnote w:id="2">
    <w:p w:rsidR="003D151F" w:rsidRDefault="003D151F">
      <w:pPr>
        <w:pStyle w:val="Voetnoottekst"/>
      </w:pPr>
      <w:r>
        <w:rPr>
          <w:rStyle w:val="Voetnootmarkering"/>
        </w:rPr>
        <w:footnoteRef/>
      </w:r>
      <w:r>
        <w:t xml:space="preserve"> </w:t>
      </w:r>
      <w:r w:rsidRPr="00E77778">
        <w:t>https://www.woonmatchwaterland.nl/pagina/verantwoording</w:t>
      </w:r>
    </w:p>
  </w:footnote>
  <w:footnote w:id="3">
    <w:p w:rsidR="003D151F" w:rsidRDefault="003D151F">
      <w:pPr>
        <w:pStyle w:val="Voetnoottekst"/>
      </w:pPr>
      <w:r>
        <w:rPr>
          <w:rStyle w:val="Voetnootmarkering"/>
        </w:rPr>
        <w:footnoteRef/>
      </w:r>
      <w:r>
        <w:t xml:space="preserve"> </w:t>
      </w:r>
      <w:r w:rsidRPr="00BB0526">
        <w:t>https://raad.purmerend.nl/download/82882</w:t>
      </w:r>
    </w:p>
  </w:footnote>
  <w:footnote w:id="4">
    <w:p w:rsidR="007A1734" w:rsidRDefault="007A1734" w:rsidP="007A1734">
      <w:pPr>
        <w:pStyle w:val="Voetnoottekst"/>
      </w:pPr>
      <w:r>
        <w:rPr>
          <w:rStyle w:val="Voetnootmarkering"/>
        </w:rPr>
        <w:footnoteRef/>
      </w:r>
      <w:r>
        <w:t xml:space="preserve"> </w:t>
      </w:r>
      <w:r w:rsidRPr="004E1AA4">
        <w:t>https://www.purmerend.nl/gemeente-blij-met-aanbod-woningcorporaties-1100-sociale-huurwoningen-erbij-tot-2032</w:t>
      </w:r>
    </w:p>
  </w:footnote>
  <w:footnote w:id="5">
    <w:p w:rsidR="003D151F" w:rsidRDefault="003D151F">
      <w:pPr>
        <w:pStyle w:val="Voetnoottekst"/>
      </w:pPr>
      <w:r>
        <w:rPr>
          <w:rStyle w:val="Voetnootmarkering"/>
        </w:rPr>
        <w:footnoteRef/>
      </w:r>
      <w:r>
        <w:t xml:space="preserve"> h</w:t>
      </w:r>
      <w:r w:rsidRPr="002B4168">
        <w:t>ttps://raad.purmerend.nl/sites/default/files/h1%20Bijlage%20bij%20memo%20Monitor%20sociale%20huurwoningen%20alternatief%20%202016%202017%2C%20nieuwe%20versie.pdf</w:t>
      </w:r>
    </w:p>
  </w:footnote>
  <w:footnote w:id="6">
    <w:p w:rsidR="00DE6967" w:rsidRDefault="00DE6967">
      <w:pPr>
        <w:pStyle w:val="Voetnoottekst"/>
      </w:pPr>
      <w:r>
        <w:rPr>
          <w:rStyle w:val="Voetnootmarkering"/>
        </w:rPr>
        <w:footnoteRef/>
      </w:r>
      <w:r>
        <w:t xml:space="preserve"> </w:t>
      </w:r>
      <w:r w:rsidR="000C1B19" w:rsidRPr="000C1B19">
        <w:t>https://raad.purmerend.nl/download/83517</w:t>
      </w:r>
    </w:p>
  </w:footnote>
  <w:footnote w:id="7">
    <w:p w:rsidR="00DE6967" w:rsidRDefault="00DE6967">
      <w:pPr>
        <w:pStyle w:val="Voetnoottekst"/>
      </w:pPr>
      <w:r>
        <w:rPr>
          <w:rStyle w:val="Voetnootmarkering"/>
        </w:rPr>
        <w:footnoteRef/>
      </w:r>
      <w:r>
        <w:t xml:space="preserve"> </w:t>
      </w:r>
      <w:r w:rsidRPr="00DE6967">
        <w:t>https://regiopurmerend.nl/2017/12/21/gezichten-bewoners-op-bedrijventerreinen/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CFE"/>
    <w:multiLevelType w:val="hybridMultilevel"/>
    <w:tmpl w:val="40A8028A"/>
    <w:lvl w:ilvl="0" w:tplc="E3EA1F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CBD1368"/>
    <w:multiLevelType w:val="hybridMultilevel"/>
    <w:tmpl w:val="1780E9A6"/>
    <w:lvl w:ilvl="0" w:tplc="A10A8ED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59"/>
    <w:rsid w:val="0002266A"/>
    <w:rsid w:val="00027935"/>
    <w:rsid w:val="00077974"/>
    <w:rsid w:val="000B426E"/>
    <w:rsid w:val="000C1B19"/>
    <w:rsid w:val="000F6B8E"/>
    <w:rsid w:val="001236A9"/>
    <w:rsid w:val="001676E0"/>
    <w:rsid w:val="00176F5F"/>
    <w:rsid w:val="001C1B03"/>
    <w:rsid w:val="002166DC"/>
    <w:rsid w:val="00273B16"/>
    <w:rsid w:val="002B4168"/>
    <w:rsid w:val="0032124F"/>
    <w:rsid w:val="003B439B"/>
    <w:rsid w:val="003D151F"/>
    <w:rsid w:val="00404E30"/>
    <w:rsid w:val="00431507"/>
    <w:rsid w:val="00465426"/>
    <w:rsid w:val="004E1AA4"/>
    <w:rsid w:val="00530560"/>
    <w:rsid w:val="00531C75"/>
    <w:rsid w:val="005B0A98"/>
    <w:rsid w:val="00657FAE"/>
    <w:rsid w:val="007241CB"/>
    <w:rsid w:val="00785949"/>
    <w:rsid w:val="007A1734"/>
    <w:rsid w:val="008423D5"/>
    <w:rsid w:val="00896E72"/>
    <w:rsid w:val="008D7FD7"/>
    <w:rsid w:val="00903306"/>
    <w:rsid w:val="00937F22"/>
    <w:rsid w:val="00994941"/>
    <w:rsid w:val="009F5E3E"/>
    <w:rsid w:val="00A102E3"/>
    <w:rsid w:val="00A16059"/>
    <w:rsid w:val="00A8113D"/>
    <w:rsid w:val="00A93857"/>
    <w:rsid w:val="00B06651"/>
    <w:rsid w:val="00B32325"/>
    <w:rsid w:val="00BB0526"/>
    <w:rsid w:val="00C27059"/>
    <w:rsid w:val="00CC433E"/>
    <w:rsid w:val="00CD6FE9"/>
    <w:rsid w:val="00CF1D57"/>
    <w:rsid w:val="00D41821"/>
    <w:rsid w:val="00DD1F2A"/>
    <w:rsid w:val="00DD224B"/>
    <w:rsid w:val="00DE6967"/>
    <w:rsid w:val="00E77778"/>
    <w:rsid w:val="00EF07B6"/>
    <w:rsid w:val="00EF0AF6"/>
    <w:rsid w:val="00EF22EE"/>
    <w:rsid w:val="00F86962"/>
    <w:rsid w:val="00FD60FF"/>
    <w:rsid w:val="00FD7986"/>
    <w:rsid w:val="00FE7CCF"/>
    <w:rsid w:val="00FF3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6059"/>
    <w:pPr>
      <w:spacing w:after="0" w:line="240" w:lineRule="auto"/>
    </w:pPr>
  </w:style>
  <w:style w:type="character" w:styleId="Hyperlink">
    <w:name w:val="Hyperlink"/>
    <w:basedOn w:val="Standaardalinea-lettertype"/>
    <w:uiPriority w:val="99"/>
    <w:unhideWhenUsed/>
    <w:rsid w:val="00FD7986"/>
    <w:rPr>
      <w:color w:val="0000FF" w:themeColor="hyperlink"/>
      <w:u w:val="single"/>
    </w:rPr>
  </w:style>
  <w:style w:type="paragraph" w:styleId="Eindnoottekst">
    <w:name w:val="endnote text"/>
    <w:basedOn w:val="Standaard"/>
    <w:link w:val="EindnoottekstChar"/>
    <w:uiPriority w:val="99"/>
    <w:semiHidden/>
    <w:unhideWhenUsed/>
    <w:rsid w:val="0007797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77974"/>
    <w:rPr>
      <w:sz w:val="20"/>
      <w:szCs w:val="20"/>
    </w:rPr>
  </w:style>
  <w:style w:type="character" w:styleId="Eindnootmarkering">
    <w:name w:val="endnote reference"/>
    <w:basedOn w:val="Standaardalinea-lettertype"/>
    <w:uiPriority w:val="99"/>
    <w:semiHidden/>
    <w:unhideWhenUsed/>
    <w:rsid w:val="00077974"/>
    <w:rPr>
      <w:vertAlign w:val="superscript"/>
    </w:rPr>
  </w:style>
  <w:style w:type="paragraph" w:styleId="Voetnoottekst">
    <w:name w:val="footnote text"/>
    <w:basedOn w:val="Standaard"/>
    <w:link w:val="VoetnoottekstChar"/>
    <w:uiPriority w:val="99"/>
    <w:semiHidden/>
    <w:unhideWhenUsed/>
    <w:rsid w:val="00CC43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433E"/>
    <w:rPr>
      <w:sz w:val="20"/>
      <w:szCs w:val="20"/>
    </w:rPr>
  </w:style>
  <w:style w:type="character" w:styleId="Voetnootmarkering">
    <w:name w:val="footnote reference"/>
    <w:basedOn w:val="Standaardalinea-lettertype"/>
    <w:uiPriority w:val="99"/>
    <w:semiHidden/>
    <w:unhideWhenUsed/>
    <w:rsid w:val="00CC433E"/>
    <w:rPr>
      <w:vertAlign w:val="superscript"/>
    </w:rPr>
  </w:style>
  <w:style w:type="character" w:styleId="GevolgdeHyperlink">
    <w:name w:val="FollowedHyperlink"/>
    <w:basedOn w:val="Standaardalinea-lettertype"/>
    <w:uiPriority w:val="99"/>
    <w:semiHidden/>
    <w:unhideWhenUsed/>
    <w:rsid w:val="002166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6059"/>
    <w:pPr>
      <w:spacing w:after="0" w:line="240" w:lineRule="auto"/>
    </w:pPr>
  </w:style>
  <w:style w:type="character" w:styleId="Hyperlink">
    <w:name w:val="Hyperlink"/>
    <w:basedOn w:val="Standaardalinea-lettertype"/>
    <w:uiPriority w:val="99"/>
    <w:unhideWhenUsed/>
    <w:rsid w:val="00FD7986"/>
    <w:rPr>
      <w:color w:val="0000FF" w:themeColor="hyperlink"/>
      <w:u w:val="single"/>
    </w:rPr>
  </w:style>
  <w:style w:type="paragraph" w:styleId="Eindnoottekst">
    <w:name w:val="endnote text"/>
    <w:basedOn w:val="Standaard"/>
    <w:link w:val="EindnoottekstChar"/>
    <w:uiPriority w:val="99"/>
    <w:semiHidden/>
    <w:unhideWhenUsed/>
    <w:rsid w:val="0007797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77974"/>
    <w:rPr>
      <w:sz w:val="20"/>
      <w:szCs w:val="20"/>
    </w:rPr>
  </w:style>
  <w:style w:type="character" w:styleId="Eindnootmarkering">
    <w:name w:val="endnote reference"/>
    <w:basedOn w:val="Standaardalinea-lettertype"/>
    <w:uiPriority w:val="99"/>
    <w:semiHidden/>
    <w:unhideWhenUsed/>
    <w:rsid w:val="00077974"/>
    <w:rPr>
      <w:vertAlign w:val="superscript"/>
    </w:rPr>
  </w:style>
  <w:style w:type="paragraph" w:styleId="Voetnoottekst">
    <w:name w:val="footnote text"/>
    <w:basedOn w:val="Standaard"/>
    <w:link w:val="VoetnoottekstChar"/>
    <w:uiPriority w:val="99"/>
    <w:semiHidden/>
    <w:unhideWhenUsed/>
    <w:rsid w:val="00CC43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433E"/>
    <w:rPr>
      <w:sz w:val="20"/>
      <w:szCs w:val="20"/>
    </w:rPr>
  </w:style>
  <w:style w:type="character" w:styleId="Voetnootmarkering">
    <w:name w:val="footnote reference"/>
    <w:basedOn w:val="Standaardalinea-lettertype"/>
    <w:uiPriority w:val="99"/>
    <w:semiHidden/>
    <w:unhideWhenUsed/>
    <w:rsid w:val="00CC433E"/>
    <w:rPr>
      <w:vertAlign w:val="superscript"/>
    </w:rPr>
  </w:style>
  <w:style w:type="character" w:styleId="GevolgdeHyperlink">
    <w:name w:val="FollowedHyperlink"/>
    <w:basedOn w:val="Standaardalinea-lettertype"/>
    <w:uiPriority w:val="99"/>
    <w:semiHidden/>
    <w:unhideWhenUsed/>
    <w:rsid w:val="00216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16C55C-6FBF-47B3-8A83-EB72F95F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Hofstra</dc:creator>
  <cp:keywords/>
  <dc:description/>
  <cp:lastModifiedBy>Henk Hofstra</cp:lastModifiedBy>
  <cp:revision>2</cp:revision>
  <dcterms:created xsi:type="dcterms:W3CDTF">2018-10-30T17:58:00Z</dcterms:created>
  <dcterms:modified xsi:type="dcterms:W3CDTF">2018-10-30T17:58:00Z</dcterms:modified>
</cp:coreProperties>
</file>